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3F79" w14:textId="77777777" w:rsidR="008E438F" w:rsidRDefault="008E438F">
      <w:pPr>
        <w:pStyle w:val="Textoindependiente"/>
        <w:spacing w:before="9"/>
        <w:rPr>
          <w:rFonts w:ascii="Times New Roman"/>
          <w:sz w:val="8"/>
        </w:rPr>
      </w:pPr>
    </w:p>
    <w:p w14:paraId="194EBA6D" w14:textId="77777777" w:rsidR="008E438F" w:rsidRDefault="00000000">
      <w:pPr>
        <w:spacing w:before="148"/>
        <w:ind w:left="2295" w:right="2388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</w:t>
      </w:r>
    </w:p>
    <w:p w14:paraId="7C529BF8" w14:textId="77777777" w:rsidR="008E438F" w:rsidRDefault="00000000">
      <w:pPr>
        <w:spacing w:before="182"/>
        <w:ind w:left="2289" w:right="2390"/>
        <w:jc w:val="center"/>
        <w:rPr>
          <w:b/>
          <w:sz w:val="24"/>
        </w:rPr>
      </w:pPr>
      <w:r>
        <w:rPr>
          <w:b/>
          <w:sz w:val="24"/>
        </w:rPr>
        <w:t>Declaración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Veracidad</w:t>
      </w:r>
    </w:p>
    <w:p w14:paraId="08367807" w14:textId="77777777" w:rsidR="008E438F" w:rsidRDefault="008E438F">
      <w:pPr>
        <w:pStyle w:val="Textoindependiente"/>
        <w:rPr>
          <w:b/>
          <w:sz w:val="24"/>
        </w:rPr>
      </w:pPr>
    </w:p>
    <w:p w14:paraId="2CA74CA2" w14:textId="77777777" w:rsidR="008E438F" w:rsidRDefault="008E438F">
      <w:pPr>
        <w:pStyle w:val="Textoindependiente"/>
        <w:spacing w:before="1"/>
        <w:rPr>
          <w:b/>
          <w:sz w:val="30"/>
        </w:rPr>
      </w:pPr>
    </w:p>
    <w:p w14:paraId="29339D26" w14:textId="77777777" w:rsidR="008E438F" w:rsidRDefault="00000000">
      <w:pPr>
        <w:pStyle w:val="Textoindependiente"/>
        <w:spacing w:line="259" w:lineRule="auto"/>
        <w:ind w:left="118" w:right="218"/>
        <w:jc w:val="both"/>
      </w:pPr>
      <w:r>
        <w:t>DECLARACIÓN ANTE LA DIRECCIÓN GENERAL DE INVESTIGACIÓN, INNOVACIÓN Y EMPRENDIMIENTO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UNIVERSIDAD</w:t>
      </w:r>
      <w:r>
        <w:rPr>
          <w:spacing w:val="-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FEDERICO</w:t>
      </w:r>
      <w:r>
        <w:rPr>
          <w:spacing w:val="-3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MARÍA.</w:t>
      </w:r>
    </w:p>
    <w:p w14:paraId="71DC6D2E" w14:textId="77777777" w:rsidR="007538C0" w:rsidRDefault="007538C0">
      <w:pPr>
        <w:pStyle w:val="Textoindependiente"/>
        <w:spacing w:line="259" w:lineRule="auto"/>
        <w:ind w:left="118" w:right="218"/>
        <w:jc w:val="both"/>
      </w:pPr>
    </w:p>
    <w:p w14:paraId="3C207A6B" w14:textId="195F2997" w:rsidR="008E438F" w:rsidRDefault="00000000">
      <w:pPr>
        <w:pStyle w:val="Textoindependiente"/>
        <w:spacing w:before="159" w:line="259" w:lineRule="auto"/>
        <w:ind w:left="118" w:right="209"/>
        <w:jc w:val="both"/>
      </w:pPr>
      <w:r>
        <w:t>La persona a cargo de la propuesta “</w:t>
      </w:r>
      <w:r>
        <w:rPr>
          <w:spacing w:val="50"/>
          <w:u w:val="single"/>
        </w:rPr>
        <w:t xml:space="preserve"> </w:t>
      </w:r>
      <w:r>
        <w:t>(nombre)</w:t>
      </w:r>
      <w:r>
        <w:rPr>
          <w:spacing w:val="50"/>
          <w:u w:val="single"/>
        </w:rPr>
        <w:t xml:space="preserve"> </w:t>
      </w:r>
      <w:r>
        <w:t>”, postulante a la Convocatoria de “Modalidad de</w:t>
      </w:r>
      <w:r>
        <w:rPr>
          <w:spacing w:val="1"/>
        </w:rPr>
        <w:t xml:space="preserve"> </w:t>
      </w:r>
      <w:r>
        <w:t>Estadías Cortas de Investigación (MEC USM)” - 202</w:t>
      </w:r>
      <w:r w:rsidR="003C19F9">
        <w:t>3</w:t>
      </w:r>
      <w:r>
        <w:t>, declara tener pleno conocimiento de las bases que</w:t>
      </w:r>
      <w:r>
        <w:rPr>
          <w:spacing w:val="1"/>
        </w:rPr>
        <w:t xml:space="preserve"> </w:t>
      </w:r>
      <w:r>
        <w:t>rigen su postulación. En consecuencia, certifica que toda la información contenida en la propuesta,</w:t>
      </w:r>
      <w:r>
        <w:rPr>
          <w:spacing w:val="1"/>
        </w:rPr>
        <w:t xml:space="preserve"> </w:t>
      </w:r>
      <w:r>
        <w:t>currículum,</w:t>
      </w:r>
      <w:r>
        <w:rPr>
          <w:spacing w:val="1"/>
        </w:rPr>
        <w:t xml:space="preserve"> </w:t>
      </w:r>
      <w:r>
        <w:t>anexos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adjuntos,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verídica/fidedigna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cumple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señalados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bases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instrucciones de la presente</w:t>
      </w:r>
      <w:r>
        <w:rPr>
          <w:spacing w:val="-2"/>
        </w:rPr>
        <w:t xml:space="preserve"> </w:t>
      </w:r>
      <w:r>
        <w:t>convocatoria.</w:t>
      </w:r>
    </w:p>
    <w:p w14:paraId="45053CE1" w14:textId="77777777" w:rsidR="008E438F" w:rsidRDefault="00000000">
      <w:pPr>
        <w:pStyle w:val="Textoindependiente"/>
        <w:spacing w:before="161" w:line="259" w:lineRule="auto"/>
        <w:ind w:left="118" w:right="213"/>
        <w:jc w:val="both"/>
      </w:pPr>
      <w:r>
        <w:t>Asimismo,</w:t>
      </w:r>
      <w:r>
        <w:rPr>
          <w:spacing w:val="-6"/>
        </w:rPr>
        <w:t xml:space="preserve"> </w:t>
      </w:r>
      <w:r>
        <w:t>toma</w:t>
      </w:r>
      <w:r>
        <w:rPr>
          <w:spacing w:val="-4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sujeta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verificación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proveer toda la documentación de respaldo que sea requerida por la Dirección General de Investigación,</w:t>
      </w:r>
      <w:r>
        <w:rPr>
          <w:spacing w:val="1"/>
        </w:rPr>
        <w:t xml:space="preserve"> </w:t>
      </w:r>
      <w:r>
        <w:rPr>
          <w:spacing w:val="-1"/>
        </w:rPr>
        <w:t>Innovación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Emprendimiento</w:t>
      </w:r>
      <w:r>
        <w:rPr>
          <w:spacing w:val="-10"/>
        </w:rPr>
        <w:t xml:space="preserve"> </w:t>
      </w:r>
      <w:r>
        <w:rPr>
          <w:spacing w:val="-1"/>
        </w:rPr>
        <w:t>(DGIIE),</w:t>
      </w:r>
      <w:r>
        <w:rPr>
          <w:spacing w:val="-11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proceso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postulación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proyecto,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plazos</w:t>
      </w:r>
      <w:r>
        <w:rPr>
          <w:spacing w:val="-48"/>
        </w:rPr>
        <w:t xml:space="preserve"> </w:t>
      </w:r>
      <w:r>
        <w:t>requerido.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omisión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t>falsa de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dato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postulación, 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incumplimiento</w:t>
      </w:r>
      <w:r>
        <w:rPr>
          <w:spacing w:val="-47"/>
        </w:rPr>
        <w:t xml:space="preserve"> </w:t>
      </w:r>
      <w:r>
        <w:t>a las condiciones anteriormente descritas, serán causales para que la postulación sea declarada fuera de</w:t>
      </w:r>
      <w:r>
        <w:rPr>
          <w:spacing w:val="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del Concurso.</w:t>
      </w:r>
    </w:p>
    <w:p w14:paraId="6D00208C" w14:textId="77777777" w:rsidR="00B51D1F" w:rsidRDefault="00B51D1F">
      <w:pPr>
        <w:pStyle w:val="Textoindependiente"/>
        <w:spacing w:before="161" w:line="259" w:lineRule="auto"/>
        <w:ind w:left="118" w:right="213"/>
        <w:jc w:val="both"/>
      </w:pPr>
    </w:p>
    <w:p w14:paraId="6AA019C2" w14:textId="77777777" w:rsidR="00B51D1F" w:rsidRDefault="00B51D1F" w:rsidP="00B51D1F">
      <w:pPr>
        <w:pStyle w:val="Textoindependiente"/>
        <w:spacing w:before="6"/>
        <w:rPr>
          <w:sz w:val="29"/>
        </w:rPr>
      </w:pPr>
    </w:p>
    <w:p w14:paraId="1B091C4B" w14:textId="77777777" w:rsidR="00B51D1F" w:rsidRDefault="00B51D1F" w:rsidP="00B51D1F">
      <w:pPr>
        <w:pStyle w:val="Textoindependiente"/>
        <w:tabs>
          <w:tab w:val="left" w:pos="3411"/>
        </w:tabs>
        <w:ind w:left="118"/>
      </w:pPr>
      <w:r>
        <w:t>Firma: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F238A" w14:textId="77777777" w:rsidR="00B51D1F" w:rsidRDefault="00B51D1F" w:rsidP="00B51D1F">
      <w:pPr>
        <w:pStyle w:val="Textoindependiente"/>
        <w:spacing w:before="4"/>
        <w:rPr>
          <w:sz w:val="10"/>
        </w:rPr>
      </w:pPr>
    </w:p>
    <w:p w14:paraId="59534B1C" w14:textId="77777777" w:rsidR="00B51D1F" w:rsidRDefault="00B51D1F" w:rsidP="00B51D1F">
      <w:pPr>
        <w:pStyle w:val="Textoindependiente"/>
        <w:tabs>
          <w:tab w:val="left" w:pos="3418"/>
        </w:tabs>
        <w:spacing w:before="57"/>
        <w:ind w:left="118"/>
      </w:pPr>
      <w:r>
        <w:t>Nombre: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75532D" w14:textId="77777777" w:rsidR="00B51D1F" w:rsidRDefault="00B51D1F" w:rsidP="00B51D1F">
      <w:pPr>
        <w:pStyle w:val="Textoindependiente"/>
        <w:spacing w:before="2"/>
        <w:rPr>
          <w:sz w:val="10"/>
        </w:rPr>
      </w:pPr>
    </w:p>
    <w:p w14:paraId="11E7B4BE" w14:textId="3E70C92F" w:rsidR="00B51D1F" w:rsidRDefault="00B51D1F" w:rsidP="00B51D1F">
      <w:pPr>
        <w:pStyle w:val="Textoindependiente"/>
        <w:spacing w:before="161" w:line="259" w:lineRule="auto"/>
        <w:ind w:left="118" w:right="213"/>
        <w:jc w:val="both"/>
      </w:pPr>
      <w:r>
        <w:t>RUT: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472398">
        <w:rPr>
          <w:u w:val="single"/>
        </w:rPr>
        <w:t>_________________________</w:t>
      </w:r>
    </w:p>
    <w:p w14:paraId="74FD4DB1" w14:textId="77777777" w:rsidR="008E438F" w:rsidRDefault="008E438F">
      <w:pPr>
        <w:pStyle w:val="Textoindependiente"/>
      </w:pPr>
    </w:p>
    <w:p w14:paraId="349A63DB" w14:textId="77777777" w:rsidR="008E438F" w:rsidRDefault="008E438F">
      <w:pPr>
        <w:pStyle w:val="Textoindependiente"/>
      </w:pPr>
    </w:p>
    <w:p w14:paraId="21F59969" w14:textId="77777777" w:rsidR="008E438F" w:rsidRDefault="008E438F">
      <w:pPr>
        <w:pStyle w:val="Textoindependiente"/>
      </w:pPr>
    </w:p>
    <w:p w14:paraId="660B043E" w14:textId="77777777" w:rsidR="008E438F" w:rsidRDefault="008E438F">
      <w:pPr>
        <w:pStyle w:val="Textoindependiente"/>
      </w:pPr>
    </w:p>
    <w:p w14:paraId="4FAEBA14" w14:textId="77777777" w:rsidR="008E438F" w:rsidRDefault="008E438F">
      <w:pPr>
        <w:pStyle w:val="Textoindependiente"/>
      </w:pPr>
    </w:p>
    <w:p w14:paraId="60DACF4F" w14:textId="2D85CF37" w:rsidR="008E438F" w:rsidRDefault="00000000" w:rsidP="008C3720">
      <w:pPr>
        <w:pStyle w:val="Textoindependiente"/>
        <w:spacing w:before="164"/>
        <w:ind w:right="212"/>
        <w:jc w:val="right"/>
        <w:rPr>
          <w:sz w:val="20"/>
        </w:rPr>
      </w:pPr>
      <w:r>
        <w:t>Lugar,</w:t>
      </w:r>
      <w:r>
        <w:rPr>
          <w:spacing w:val="-2"/>
        </w:rPr>
        <w:t xml:space="preserve"> </w:t>
      </w:r>
      <w:r>
        <w:t>fec</w:t>
      </w:r>
      <w:r w:rsidR="00083C70">
        <w:t>ha</w:t>
      </w:r>
    </w:p>
    <w:sectPr w:rsidR="008E438F">
      <w:headerReference w:type="default" r:id="rId7"/>
      <w:footerReference w:type="default" r:id="rId8"/>
      <w:pgSz w:w="12240" w:h="15840"/>
      <w:pgMar w:top="1880" w:right="1200" w:bottom="1200" w:left="1300" w:header="397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4776" w14:textId="77777777" w:rsidR="00D92E14" w:rsidRDefault="00D92E14">
      <w:r>
        <w:separator/>
      </w:r>
    </w:p>
  </w:endnote>
  <w:endnote w:type="continuationSeparator" w:id="0">
    <w:p w14:paraId="6A848EA7" w14:textId="77777777" w:rsidR="00D92E14" w:rsidRDefault="00D9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A4FD" w14:textId="708D4982" w:rsidR="008E438F" w:rsidRDefault="0044742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D5CC6E" wp14:editId="3EC39739">
              <wp:simplePos x="0" y="0"/>
              <wp:positionH relativeFrom="page">
                <wp:posOffset>6693535</wp:posOffset>
              </wp:positionH>
              <wp:positionV relativeFrom="page">
                <wp:posOffset>9283700</wp:posOffset>
              </wp:positionV>
              <wp:extent cx="219710" cy="165735"/>
              <wp:effectExtent l="0" t="0" r="0" b="0"/>
              <wp:wrapNone/>
              <wp:docPr id="16476164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F45E0" w14:textId="77777777" w:rsidR="008E438F" w:rsidRDefault="00000000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5C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7.05pt;margin-top:731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CF9r0OEAAAAPAQAADwAAAAAAAAAAAAAAAAAvBAAAZHJzL2Rvd25yZXYueG1sUEsFBgAAAAAEAAQA&#10;8wAAAD0FAAAAAA==&#10;" filled="f" stroked="f">
              <v:textbox inset="0,0,0,0">
                <w:txbxContent>
                  <w:p w14:paraId="44CF45E0" w14:textId="77777777" w:rsidR="008E438F" w:rsidRDefault="00000000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A9F2" w14:textId="77777777" w:rsidR="00D92E14" w:rsidRDefault="00D92E14">
      <w:r>
        <w:separator/>
      </w:r>
    </w:p>
  </w:footnote>
  <w:footnote w:type="continuationSeparator" w:id="0">
    <w:p w14:paraId="3AFD9BAB" w14:textId="77777777" w:rsidR="00D92E14" w:rsidRDefault="00D9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4D1D" w14:textId="77777777" w:rsidR="008E438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15314C9" wp14:editId="0B511D18">
          <wp:simplePos x="0" y="0"/>
          <wp:positionH relativeFrom="page">
            <wp:posOffset>3111798</wp:posOffset>
          </wp:positionH>
          <wp:positionV relativeFrom="page">
            <wp:posOffset>252095</wp:posOffset>
          </wp:positionV>
          <wp:extent cx="1539786" cy="95365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9786" cy="953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51DD"/>
    <w:multiLevelType w:val="hybridMultilevel"/>
    <w:tmpl w:val="863C3F2A"/>
    <w:lvl w:ilvl="0" w:tplc="94C86340">
      <w:start w:val="1"/>
      <w:numFmt w:val="upperRoman"/>
      <w:lvlText w:val="%1."/>
      <w:lvlJc w:val="left"/>
      <w:pPr>
        <w:ind w:left="826" w:hanging="708"/>
      </w:pPr>
      <w:rPr>
        <w:rFonts w:ascii="Calibri" w:eastAsia="Calibri" w:hAnsi="Calibri" w:cs="Calibri" w:hint="default"/>
        <w:color w:val="2E5395"/>
        <w:spacing w:val="-1"/>
        <w:w w:val="100"/>
        <w:sz w:val="24"/>
        <w:szCs w:val="24"/>
        <w:lang w:val="es-ES" w:eastAsia="en-US" w:bidi="ar-SA"/>
      </w:rPr>
    </w:lvl>
    <w:lvl w:ilvl="1" w:tplc="2CF03EA8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3488B0C8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5102FFE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7B865F56"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 w:tplc="E9446F18">
      <w:numFmt w:val="bullet"/>
      <w:lvlText w:val="•"/>
      <w:lvlJc w:val="left"/>
      <w:pPr>
        <w:ind w:left="4795" w:hanging="360"/>
      </w:pPr>
      <w:rPr>
        <w:rFonts w:hint="default"/>
        <w:lang w:val="es-ES" w:eastAsia="en-US" w:bidi="ar-SA"/>
      </w:rPr>
    </w:lvl>
    <w:lvl w:ilvl="6" w:tplc="6CF4328C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B2726142">
      <w:numFmt w:val="bullet"/>
      <w:lvlText w:val="•"/>
      <w:lvlJc w:val="left"/>
      <w:pPr>
        <w:ind w:left="6773" w:hanging="360"/>
      </w:pPr>
      <w:rPr>
        <w:rFonts w:hint="default"/>
        <w:lang w:val="es-ES" w:eastAsia="en-US" w:bidi="ar-SA"/>
      </w:rPr>
    </w:lvl>
    <w:lvl w:ilvl="8" w:tplc="901E51F8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0E66960"/>
    <w:multiLevelType w:val="hybridMultilevel"/>
    <w:tmpl w:val="92AC7192"/>
    <w:lvl w:ilvl="0" w:tplc="3F1EEC3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8" w:hanging="360"/>
      </w:pPr>
    </w:lvl>
    <w:lvl w:ilvl="2" w:tplc="340A001B" w:tentative="1">
      <w:start w:val="1"/>
      <w:numFmt w:val="lowerRoman"/>
      <w:lvlText w:val="%3."/>
      <w:lvlJc w:val="right"/>
      <w:pPr>
        <w:ind w:left="1918" w:hanging="180"/>
      </w:pPr>
    </w:lvl>
    <w:lvl w:ilvl="3" w:tplc="340A000F" w:tentative="1">
      <w:start w:val="1"/>
      <w:numFmt w:val="decimal"/>
      <w:lvlText w:val="%4."/>
      <w:lvlJc w:val="left"/>
      <w:pPr>
        <w:ind w:left="2638" w:hanging="360"/>
      </w:pPr>
    </w:lvl>
    <w:lvl w:ilvl="4" w:tplc="340A0019" w:tentative="1">
      <w:start w:val="1"/>
      <w:numFmt w:val="lowerLetter"/>
      <w:lvlText w:val="%5."/>
      <w:lvlJc w:val="left"/>
      <w:pPr>
        <w:ind w:left="3358" w:hanging="360"/>
      </w:pPr>
    </w:lvl>
    <w:lvl w:ilvl="5" w:tplc="340A001B" w:tentative="1">
      <w:start w:val="1"/>
      <w:numFmt w:val="lowerRoman"/>
      <w:lvlText w:val="%6."/>
      <w:lvlJc w:val="right"/>
      <w:pPr>
        <w:ind w:left="4078" w:hanging="180"/>
      </w:pPr>
    </w:lvl>
    <w:lvl w:ilvl="6" w:tplc="340A000F" w:tentative="1">
      <w:start w:val="1"/>
      <w:numFmt w:val="decimal"/>
      <w:lvlText w:val="%7."/>
      <w:lvlJc w:val="left"/>
      <w:pPr>
        <w:ind w:left="4798" w:hanging="360"/>
      </w:pPr>
    </w:lvl>
    <w:lvl w:ilvl="7" w:tplc="340A0019" w:tentative="1">
      <w:start w:val="1"/>
      <w:numFmt w:val="lowerLetter"/>
      <w:lvlText w:val="%8."/>
      <w:lvlJc w:val="left"/>
      <w:pPr>
        <w:ind w:left="5518" w:hanging="360"/>
      </w:pPr>
    </w:lvl>
    <w:lvl w:ilvl="8" w:tplc="3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52C057C8"/>
    <w:multiLevelType w:val="hybridMultilevel"/>
    <w:tmpl w:val="CEB6D6C8"/>
    <w:lvl w:ilvl="0" w:tplc="55FC1892">
      <w:start w:val="1"/>
      <w:numFmt w:val="decimal"/>
      <w:lvlText w:val="%1."/>
      <w:lvlJc w:val="left"/>
      <w:pPr>
        <w:ind w:left="826" w:hanging="281"/>
      </w:pPr>
      <w:rPr>
        <w:rFonts w:ascii="Calibri" w:eastAsia="Calibri" w:hAnsi="Calibri" w:cs="Calibri" w:hint="default"/>
        <w:color w:val="1F3762"/>
        <w:w w:val="100"/>
        <w:sz w:val="24"/>
        <w:szCs w:val="24"/>
        <w:lang w:val="es-ES" w:eastAsia="en-US" w:bidi="ar-SA"/>
      </w:rPr>
    </w:lvl>
    <w:lvl w:ilvl="1" w:tplc="021400DE">
      <w:numFmt w:val="bullet"/>
      <w:lvlText w:val="•"/>
      <w:lvlJc w:val="left"/>
      <w:pPr>
        <w:ind w:left="1712" w:hanging="281"/>
      </w:pPr>
      <w:rPr>
        <w:rFonts w:hint="default"/>
        <w:lang w:val="es-ES" w:eastAsia="en-US" w:bidi="ar-SA"/>
      </w:rPr>
    </w:lvl>
    <w:lvl w:ilvl="2" w:tplc="95F45C74">
      <w:numFmt w:val="bullet"/>
      <w:lvlText w:val="•"/>
      <w:lvlJc w:val="left"/>
      <w:pPr>
        <w:ind w:left="2604" w:hanging="281"/>
      </w:pPr>
      <w:rPr>
        <w:rFonts w:hint="default"/>
        <w:lang w:val="es-ES" w:eastAsia="en-US" w:bidi="ar-SA"/>
      </w:rPr>
    </w:lvl>
    <w:lvl w:ilvl="3" w:tplc="29F4EC6C">
      <w:numFmt w:val="bullet"/>
      <w:lvlText w:val="•"/>
      <w:lvlJc w:val="left"/>
      <w:pPr>
        <w:ind w:left="3496" w:hanging="281"/>
      </w:pPr>
      <w:rPr>
        <w:rFonts w:hint="default"/>
        <w:lang w:val="es-ES" w:eastAsia="en-US" w:bidi="ar-SA"/>
      </w:rPr>
    </w:lvl>
    <w:lvl w:ilvl="4" w:tplc="A9C22C72">
      <w:numFmt w:val="bullet"/>
      <w:lvlText w:val="•"/>
      <w:lvlJc w:val="left"/>
      <w:pPr>
        <w:ind w:left="4388" w:hanging="281"/>
      </w:pPr>
      <w:rPr>
        <w:rFonts w:hint="default"/>
        <w:lang w:val="es-ES" w:eastAsia="en-US" w:bidi="ar-SA"/>
      </w:rPr>
    </w:lvl>
    <w:lvl w:ilvl="5" w:tplc="553EB73E">
      <w:numFmt w:val="bullet"/>
      <w:lvlText w:val="•"/>
      <w:lvlJc w:val="left"/>
      <w:pPr>
        <w:ind w:left="5280" w:hanging="281"/>
      </w:pPr>
      <w:rPr>
        <w:rFonts w:hint="default"/>
        <w:lang w:val="es-ES" w:eastAsia="en-US" w:bidi="ar-SA"/>
      </w:rPr>
    </w:lvl>
    <w:lvl w:ilvl="6" w:tplc="476C67F4">
      <w:numFmt w:val="bullet"/>
      <w:lvlText w:val="•"/>
      <w:lvlJc w:val="left"/>
      <w:pPr>
        <w:ind w:left="6172" w:hanging="281"/>
      </w:pPr>
      <w:rPr>
        <w:rFonts w:hint="default"/>
        <w:lang w:val="es-ES" w:eastAsia="en-US" w:bidi="ar-SA"/>
      </w:rPr>
    </w:lvl>
    <w:lvl w:ilvl="7" w:tplc="9B9E6218">
      <w:numFmt w:val="bullet"/>
      <w:lvlText w:val="•"/>
      <w:lvlJc w:val="left"/>
      <w:pPr>
        <w:ind w:left="7064" w:hanging="281"/>
      </w:pPr>
      <w:rPr>
        <w:rFonts w:hint="default"/>
        <w:lang w:val="es-ES" w:eastAsia="en-US" w:bidi="ar-SA"/>
      </w:rPr>
    </w:lvl>
    <w:lvl w:ilvl="8" w:tplc="C71291EE">
      <w:numFmt w:val="bullet"/>
      <w:lvlText w:val="•"/>
      <w:lvlJc w:val="left"/>
      <w:pPr>
        <w:ind w:left="7956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551B3750"/>
    <w:multiLevelType w:val="hybridMultilevel"/>
    <w:tmpl w:val="50CAD94A"/>
    <w:lvl w:ilvl="0" w:tplc="6FDA8E58">
      <w:start w:val="1"/>
      <w:numFmt w:val="decimal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31C19AC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433A52DA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D55CD04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D5A0B64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4C083D7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BDB67B9A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54AE04A6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A0F43D7E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5A103B0"/>
    <w:multiLevelType w:val="hybridMultilevel"/>
    <w:tmpl w:val="6EE6D0A2"/>
    <w:lvl w:ilvl="0" w:tplc="845086E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82409DC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7DDCD66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2892E6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F627DF6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C77A3ABA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6D5273DE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9D44D67E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520C1FDC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5F467B1"/>
    <w:multiLevelType w:val="hybridMultilevel"/>
    <w:tmpl w:val="72245EC6"/>
    <w:lvl w:ilvl="0" w:tplc="4D4E0320">
      <w:start w:val="1"/>
      <w:numFmt w:val="decimal"/>
      <w:lvlText w:val="%1."/>
      <w:lvlJc w:val="left"/>
      <w:pPr>
        <w:ind w:left="118" w:hanging="27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B520BD8">
      <w:numFmt w:val="bullet"/>
      <w:lvlText w:val="•"/>
      <w:lvlJc w:val="left"/>
      <w:pPr>
        <w:ind w:left="1082" w:hanging="271"/>
      </w:pPr>
      <w:rPr>
        <w:rFonts w:hint="default"/>
        <w:lang w:val="es-ES" w:eastAsia="en-US" w:bidi="ar-SA"/>
      </w:rPr>
    </w:lvl>
    <w:lvl w:ilvl="2" w:tplc="AD58BD94">
      <w:numFmt w:val="bullet"/>
      <w:lvlText w:val="•"/>
      <w:lvlJc w:val="left"/>
      <w:pPr>
        <w:ind w:left="2044" w:hanging="271"/>
      </w:pPr>
      <w:rPr>
        <w:rFonts w:hint="default"/>
        <w:lang w:val="es-ES" w:eastAsia="en-US" w:bidi="ar-SA"/>
      </w:rPr>
    </w:lvl>
    <w:lvl w:ilvl="3" w:tplc="4802DECE">
      <w:numFmt w:val="bullet"/>
      <w:lvlText w:val="•"/>
      <w:lvlJc w:val="left"/>
      <w:pPr>
        <w:ind w:left="3006" w:hanging="271"/>
      </w:pPr>
      <w:rPr>
        <w:rFonts w:hint="default"/>
        <w:lang w:val="es-ES" w:eastAsia="en-US" w:bidi="ar-SA"/>
      </w:rPr>
    </w:lvl>
    <w:lvl w:ilvl="4" w:tplc="309E99FA">
      <w:numFmt w:val="bullet"/>
      <w:lvlText w:val="•"/>
      <w:lvlJc w:val="left"/>
      <w:pPr>
        <w:ind w:left="3968" w:hanging="271"/>
      </w:pPr>
      <w:rPr>
        <w:rFonts w:hint="default"/>
        <w:lang w:val="es-ES" w:eastAsia="en-US" w:bidi="ar-SA"/>
      </w:rPr>
    </w:lvl>
    <w:lvl w:ilvl="5" w:tplc="8D86E07A">
      <w:numFmt w:val="bullet"/>
      <w:lvlText w:val="•"/>
      <w:lvlJc w:val="left"/>
      <w:pPr>
        <w:ind w:left="4930" w:hanging="271"/>
      </w:pPr>
      <w:rPr>
        <w:rFonts w:hint="default"/>
        <w:lang w:val="es-ES" w:eastAsia="en-US" w:bidi="ar-SA"/>
      </w:rPr>
    </w:lvl>
    <w:lvl w:ilvl="6" w:tplc="3A2AD5AE">
      <w:numFmt w:val="bullet"/>
      <w:lvlText w:val="•"/>
      <w:lvlJc w:val="left"/>
      <w:pPr>
        <w:ind w:left="5892" w:hanging="271"/>
      </w:pPr>
      <w:rPr>
        <w:rFonts w:hint="default"/>
        <w:lang w:val="es-ES" w:eastAsia="en-US" w:bidi="ar-SA"/>
      </w:rPr>
    </w:lvl>
    <w:lvl w:ilvl="7" w:tplc="2794CDD2">
      <w:numFmt w:val="bullet"/>
      <w:lvlText w:val="•"/>
      <w:lvlJc w:val="left"/>
      <w:pPr>
        <w:ind w:left="6854" w:hanging="271"/>
      </w:pPr>
      <w:rPr>
        <w:rFonts w:hint="default"/>
        <w:lang w:val="es-ES" w:eastAsia="en-US" w:bidi="ar-SA"/>
      </w:rPr>
    </w:lvl>
    <w:lvl w:ilvl="8" w:tplc="84786E7A">
      <w:numFmt w:val="bullet"/>
      <w:lvlText w:val="•"/>
      <w:lvlJc w:val="left"/>
      <w:pPr>
        <w:ind w:left="7816" w:hanging="271"/>
      </w:pPr>
      <w:rPr>
        <w:rFonts w:hint="default"/>
        <w:lang w:val="es-ES" w:eastAsia="en-US" w:bidi="ar-SA"/>
      </w:rPr>
    </w:lvl>
  </w:abstractNum>
  <w:num w:numId="1" w16cid:durableId="126164388">
    <w:abstractNumId w:val="4"/>
  </w:num>
  <w:num w:numId="2" w16cid:durableId="1479150182">
    <w:abstractNumId w:val="5"/>
  </w:num>
  <w:num w:numId="3" w16cid:durableId="743338926">
    <w:abstractNumId w:val="3"/>
  </w:num>
  <w:num w:numId="4" w16cid:durableId="1853757528">
    <w:abstractNumId w:val="2"/>
  </w:num>
  <w:num w:numId="5" w16cid:durableId="1796018612">
    <w:abstractNumId w:val="0"/>
  </w:num>
  <w:num w:numId="6" w16cid:durableId="5990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8F"/>
    <w:rsid w:val="00003021"/>
    <w:rsid w:val="00071010"/>
    <w:rsid w:val="00082FAC"/>
    <w:rsid w:val="00083C70"/>
    <w:rsid w:val="000A49B1"/>
    <w:rsid w:val="000B0C92"/>
    <w:rsid w:val="00116F8A"/>
    <w:rsid w:val="001434D2"/>
    <w:rsid w:val="001934AB"/>
    <w:rsid w:val="001D0CD5"/>
    <w:rsid w:val="001E133D"/>
    <w:rsid w:val="0021752C"/>
    <w:rsid w:val="00242F75"/>
    <w:rsid w:val="00250A14"/>
    <w:rsid w:val="002521D3"/>
    <w:rsid w:val="002848CF"/>
    <w:rsid w:val="002973A7"/>
    <w:rsid w:val="002B55AE"/>
    <w:rsid w:val="002D427E"/>
    <w:rsid w:val="002E427D"/>
    <w:rsid w:val="00342565"/>
    <w:rsid w:val="00354F8C"/>
    <w:rsid w:val="0036089F"/>
    <w:rsid w:val="00374555"/>
    <w:rsid w:val="00386BEF"/>
    <w:rsid w:val="003A27F0"/>
    <w:rsid w:val="003B71D3"/>
    <w:rsid w:val="003C19F9"/>
    <w:rsid w:val="003D485B"/>
    <w:rsid w:val="00434CD5"/>
    <w:rsid w:val="0044742D"/>
    <w:rsid w:val="00461865"/>
    <w:rsid w:val="00472398"/>
    <w:rsid w:val="004A7E0C"/>
    <w:rsid w:val="004B2B89"/>
    <w:rsid w:val="004C36D0"/>
    <w:rsid w:val="004E30D9"/>
    <w:rsid w:val="005030D4"/>
    <w:rsid w:val="0054484C"/>
    <w:rsid w:val="00592DA7"/>
    <w:rsid w:val="005F2C1D"/>
    <w:rsid w:val="00714B08"/>
    <w:rsid w:val="0072729F"/>
    <w:rsid w:val="007538C0"/>
    <w:rsid w:val="007846E8"/>
    <w:rsid w:val="007C7CCF"/>
    <w:rsid w:val="00811561"/>
    <w:rsid w:val="00853D89"/>
    <w:rsid w:val="008641AE"/>
    <w:rsid w:val="00864475"/>
    <w:rsid w:val="0086729B"/>
    <w:rsid w:val="008C3720"/>
    <w:rsid w:val="008D3748"/>
    <w:rsid w:val="008E438F"/>
    <w:rsid w:val="00947E29"/>
    <w:rsid w:val="00985440"/>
    <w:rsid w:val="009F2E6F"/>
    <w:rsid w:val="00A630FD"/>
    <w:rsid w:val="00A77AF7"/>
    <w:rsid w:val="00AE2D72"/>
    <w:rsid w:val="00B51D1F"/>
    <w:rsid w:val="00BD1FA3"/>
    <w:rsid w:val="00BE6BCF"/>
    <w:rsid w:val="00C03BC4"/>
    <w:rsid w:val="00C54944"/>
    <w:rsid w:val="00C6036E"/>
    <w:rsid w:val="00C6414C"/>
    <w:rsid w:val="00CA1A8D"/>
    <w:rsid w:val="00CB45FF"/>
    <w:rsid w:val="00CC14E4"/>
    <w:rsid w:val="00D151FF"/>
    <w:rsid w:val="00D21123"/>
    <w:rsid w:val="00D92E14"/>
    <w:rsid w:val="00D934B3"/>
    <w:rsid w:val="00DB01AC"/>
    <w:rsid w:val="00DB6A8F"/>
    <w:rsid w:val="00DC3E57"/>
    <w:rsid w:val="00DD1572"/>
    <w:rsid w:val="00E062CC"/>
    <w:rsid w:val="00E15090"/>
    <w:rsid w:val="00E22EFC"/>
    <w:rsid w:val="00E5068E"/>
    <w:rsid w:val="00EB531F"/>
    <w:rsid w:val="00F1428F"/>
    <w:rsid w:val="00F4302B"/>
    <w:rsid w:val="00F52267"/>
    <w:rsid w:val="00F57A70"/>
    <w:rsid w:val="00FF4F32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F4ED1"/>
  <w15:docId w15:val="{89E043F7-8BDA-4975-9959-5F7878A7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26" w:hanging="709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4B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7"/>
      <w:ind w:left="3786" w:right="434" w:hanging="2936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n">
    <w:name w:val="Revision"/>
    <w:hidden/>
    <w:uiPriority w:val="99"/>
    <w:semiHidden/>
    <w:rsid w:val="00F4302B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1F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1F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1FA3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1F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1FA3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714B0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4B0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14B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Iturriaga</dc:creator>
  <cp:lastModifiedBy>camila.miranda</cp:lastModifiedBy>
  <cp:revision>10</cp:revision>
  <dcterms:created xsi:type="dcterms:W3CDTF">2023-06-15T19:11:00Z</dcterms:created>
  <dcterms:modified xsi:type="dcterms:W3CDTF">2023-06-16T20:15:00Z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2023-04-06T00:00:00Z</vt:filetime>
  </property>
</Properties>
</file>